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D9B29" w14:textId="77777777" w:rsidR="00C07C68" w:rsidRDefault="00C07C68" w:rsidP="0063466F">
      <w:pPr>
        <w:rPr>
          <w:rFonts w:ascii="Oswald Medium" w:eastAsia="Oswald" w:hAnsi="Oswald Medium" w:cs="Oswald"/>
          <w:caps/>
          <w:color w:val="00548E"/>
          <w:sz w:val="48"/>
          <w:szCs w:val="48"/>
        </w:rPr>
      </w:pPr>
    </w:p>
    <w:p w14:paraId="611532D9" w14:textId="27B552F3" w:rsidR="005A41D2" w:rsidRPr="005A276E" w:rsidRDefault="00BE3382" w:rsidP="005A41D2">
      <w:pPr>
        <w:tabs>
          <w:tab w:val="left" w:pos="0"/>
        </w:tabs>
        <w:spacing w:before="120"/>
        <w:rPr>
          <w:rFonts w:ascii="Arial Narrow" w:hAnsi="Arial Narrow" w:cs="Arial"/>
          <w:color w:val="45BFF2"/>
          <w:sz w:val="32"/>
          <w:szCs w:val="32"/>
        </w:rPr>
      </w:pPr>
      <w:r w:rsidRPr="005A276E">
        <w:rPr>
          <w:rFonts w:ascii="Arial Narrow" w:eastAsiaTheme="majorEastAsia" w:hAnsi="Arial Narrow" w:cs="Arial"/>
          <w:caps/>
          <w:color w:val="45BFF2"/>
          <w:spacing w:val="-10"/>
          <w:kern w:val="28"/>
          <w:sz w:val="32"/>
          <w:szCs w:val="32"/>
        </w:rPr>
        <w:t>a</w:t>
      </w:r>
      <w:r>
        <w:rPr>
          <w:rFonts w:ascii="Arial Narrow" w:eastAsiaTheme="majorEastAsia" w:hAnsi="Arial Narrow" w:cs="Arial"/>
          <w:caps/>
          <w:color w:val="45BFF2"/>
          <w:spacing w:val="-10"/>
          <w:kern w:val="28"/>
          <w:sz w:val="32"/>
          <w:szCs w:val="32"/>
        </w:rPr>
        <w:t>wp</w:t>
      </w:r>
      <w:r>
        <w:rPr>
          <w:rFonts w:ascii="Arial Narrow" w:hAnsi="Arial Narrow" w:cs="Arial"/>
          <w:color w:val="45BFF2"/>
          <w:sz w:val="32"/>
          <w:szCs w:val="32"/>
        </w:rPr>
        <w:t xml:space="preserve"> </w:t>
      </w:r>
      <w:r w:rsidR="005A41D2">
        <w:rPr>
          <w:rFonts w:ascii="Arial Narrow" w:hAnsi="Arial Narrow" w:cs="Arial"/>
          <w:color w:val="45BFF2"/>
          <w:sz w:val="32"/>
          <w:szCs w:val="32"/>
        </w:rPr>
        <w:t>6.5</w:t>
      </w:r>
    </w:p>
    <w:p w14:paraId="499B3D42" w14:textId="17A1D9FE" w:rsidR="0063466F" w:rsidRPr="005A41D2" w:rsidRDefault="0063466F" w:rsidP="0063466F">
      <w:pPr>
        <w:rPr>
          <w:rFonts w:ascii="Arial Narrow" w:eastAsia="Oswald" w:hAnsi="Arial Narrow" w:cs="Arial"/>
          <w:b/>
          <w:bCs/>
          <w:caps/>
          <w:color w:val="00548E"/>
          <w:sz w:val="40"/>
          <w:szCs w:val="40"/>
        </w:rPr>
      </w:pPr>
      <w:r w:rsidRPr="005A41D2">
        <w:rPr>
          <w:rFonts w:ascii="Arial Narrow" w:eastAsia="Oswald" w:hAnsi="Arial Narrow" w:cs="Arial"/>
          <w:b/>
          <w:bCs/>
          <w:caps/>
          <w:color w:val="00548E"/>
          <w:sz w:val="40"/>
          <w:szCs w:val="40"/>
        </w:rPr>
        <w:t>Sample of Bank Balance Confirmation Letter</w:t>
      </w:r>
    </w:p>
    <w:p w14:paraId="6389F5E0" w14:textId="77777777" w:rsidR="0063466F" w:rsidRPr="00C11F17" w:rsidRDefault="0063466F" w:rsidP="0063466F">
      <w:pPr>
        <w:rPr>
          <w:sz w:val="22"/>
          <w:szCs w:val="20"/>
        </w:rPr>
      </w:pPr>
    </w:p>
    <w:tbl>
      <w:tblPr>
        <w:tblStyle w:val="TableGrid"/>
        <w:tblW w:w="0" w:type="auto"/>
        <w:tblBorders>
          <w:top w:val="single" w:sz="12" w:space="0" w:color="00528E"/>
          <w:left w:val="single" w:sz="12" w:space="0" w:color="00528E"/>
          <w:bottom w:val="single" w:sz="12" w:space="0" w:color="00528E"/>
          <w:right w:val="single" w:sz="12" w:space="0" w:color="00528E"/>
          <w:insideH w:val="single" w:sz="12" w:space="0" w:color="00528E"/>
          <w:insideV w:val="single" w:sz="12" w:space="0" w:color="00528E"/>
        </w:tblBorders>
        <w:tblLook w:val="04A0" w:firstRow="1" w:lastRow="0" w:firstColumn="1" w:lastColumn="0" w:noHBand="0" w:noVBand="1"/>
      </w:tblPr>
      <w:tblGrid>
        <w:gridCol w:w="8996"/>
      </w:tblGrid>
      <w:tr w:rsidR="0063466F" w:rsidRPr="00F75512" w14:paraId="3F96CEE9" w14:textId="77777777" w:rsidTr="00AB3936">
        <w:tc>
          <w:tcPr>
            <w:tcW w:w="9730" w:type="dxa"/>
          </w:tcPr>
          <w:p w14:paraId="3EAA779B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The Manager</w:t>
            </w:r>
          </w:p>
          <w:p w14:paraId="2CBB37FF" w14:textId="77777777" w:rsidR="0063466F" w:rsidRPr="00C07C68" w:rsidRDefault="004A462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ABC Bank</w:t>
            </w:r>
          </w:p>
          <w:p w14:paraId="255FFE71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</w:p>
          <w:p w14:paraId="6EB0EF7E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Subject: Bank Balance Confirmation</w:t>
            </w:r>
          </w:p>
          <w:p w14:paraId="14E0A8B1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</w:p>
          <w:p w14:paraId="09B441C8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Dear Sir/Madam,</w:t>
            </w:r>
          </w:p>
          <w:p w14:paraId="634C40F7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</w:p>
          <w:p w14:paraId="7F651D1E" w14:textId="4D10C668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 xml:space="preserve">The auditors in the process of carrying out the audit of </w:t>
            </w:r>
            <w:r w:rsidR="00C90736"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___________________</w:t>
            </w: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 xml:space="preserve"> have required us to confirm bank balances in the following accounts as at</w:t>
            </w:r>
            <w:r w:rsidR="00C90736"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 xml:space="preserve"> ____________</w:t>
            </w: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:</w:t>
            </w:r>
          </w:p>
          <w:p w14:paraId="651AFC7C" w14:textId="2FDA8AE6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Current A/c No.</w:t>
            </w:r>
            <w:r w:rsidR="00C90736"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___________________</w:t>
            </w:r>
          </w:p>
          <w:p w14:paraId="57551329" w14:textId="56FD4265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Current A/c No.</w:t>
            </w:r>
            <w:r w:rsidR="00C90736"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___________________</w:t>
            </w:r>
          </w:p>
          <w:p w14:paraId="75CCFE3B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</w:p>
          <w:p w14:paraId="544224AE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</w:p>
          <w:p w14:paraId="0885FBCF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We would be grateful if you would kindly confirm the balances in the above accounts as per the bank’s records directly to the auditors in the enclosed prepaid envelope.</w:t>
            </w:r>
          </w:p>
          <w:p w14:paraId="1719EA73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Please note that this request is made for audit purposes only and has no further significance.</w:t>
            </w:r>
          </w:p>
          <w:p w14:paraId="584404BC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</w:p>
          <w:p w14:paraId="44767AA9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Your kind co-operation in this matter will be highly appreciated.</w:t>
            </w:r>
          </w:p>
          <w:p w14:paraId="104C817C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</w:p>
          <w:p w14:paraId="62102E96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Yours sincerely,</w:t>
            </w:r>
          </w:p>
          <w:p w14:paraId="21D827B5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</w:p>
          <w:p w14:paraId="7C77FDDA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</w:p>
          <w:p w14:paraId="22528FC1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</w:p>
          <w:p w14:paraId="5461A6D2" w14:textId="77777777" w:rsidR="0063466F" w:rsidRPr="00C07C68" w:rsidRDefault="0063466F" w:rsidP="00AB3936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</w:pPr>
            <w:r w:rsidRPr="00C07C68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/>
              </w:rPr>
              <w:t>Accounts</w:t>
            </w:r>
          </w:p>
          <w:p w14:paraId="4149999C" w14:textId="77777777" w:rsidR="0063466F" w:rsidRPr="00F75512" w:rsidRDefault="0063466F" w:rsidP="00AB3936">
            <w:pPr>
              <w:spacing w:before="22" w:after="22" w:line="259" w:lineRule="auto"/>
              <w:rPr>
                <w:sz w:val="20"/>
                <w:szCs w:val="20"/>
              </w:rPr>
            </w:pPr>
          </w:p>
        </w:tc>
      </w:tr>
    </w:tbl>
    <w:p w14:paraId="178CA74D" w14:textId="77777777" w:rsidR="00F20015" w:rsidRDefault="00F20015"/>
    <w:sectPr w:rsidR="00F20015" w:rsidSect="00392291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1CCE4" w14:textId="77777777" w:rsidR="00642626" w:rsidRDefault="00642626" w:rsidP="00C07C68">
      <w:r>
        <w:separator/>
      </w:r>
    </w:p>
  </w:endnote>
  <w:endnote w:type="continuationSeparator" w:id="0">
    <w:p w14:paraId="1E529EAC" w14:textId="77777777" w:rsidR="00642626" w:rsidRDefault="00642626" w:rsidP="00C0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wald Medium">
    <w:panose1 w:val="00000600000000000000"/>
    <w:charset w:val="4D"/>
    <w:family w:val="auto"/>
    <w:pitch w:val="variable"/>
    <w:sig w:usb0="2000020F" w:usb1="00000000" w:usb2="00000000" w:usb3="00000000" w:csb0="00000197" w:csb1="00000000"/>
  </w:font>
  <w:font w:name="Oswald">
    <w:panose1 w:val="00000500000000000000"/>
    <w:charset w:val="4D"/>
    <w:family w:val="auto"/>
    <w:pitch w:val="variable"/>
    <w:sig w:usb0="2000020F" w:usb1="00000000" w:usb2="00000000" w:usb3="00000000" w:csb0="00000197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4388" w14:textId="79887714" w:rsidR="00BE3382" w:rsidRDefault="00BE3382" w:rsidP="00BE3382">
    <w:pPr>
      <w:pStyle w:val="Footer"/>
      <w:jc w:val="right"/>
    </w:pPr>
    <w:r w:rsidRPr="006D28E8">
      <w:rPr>
        <w:rStyle w:val="PageNumber"/>
        <w:rFonts w:ascii="Arial Narrow" w:hAnsi="Arial Narrow"/>
        <w:sz w:val="21"/>
        <w:szCs w:val="21"/>
      </w:rPr>
      <w:t xml:space="preserve">Financial Audit </w:t>
    </w:r>
    <w:r>
      <w:rPr>
        <w:rStyle w:val="PageNumber"/>
        <w:rFonts w:ascii="Arial Narrow" w:hAnsi="Arial Narrow"/>
        <w:sz w:val="21"/>
        <w:szCs w:val="21"/>
      </w:rPr>
      <w:t xml:space="preserve">Working Paper </w:t>
    </w:r>
    <w:r>
      <w:rPr>
        <w:rStyle w:val="PageNumber"/>
        <w:rFonts w:ascii="Arial Narrow" w:hAnsi="Arial Narrow"/>
        <w:sz w:val="21"/>
        <w:szCs w:val="21"/>
      </w:rPr>
      <w:t>6.5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1ED58" w14:textId="77777777" w:rsidR="00642626" w:rsidRDefault="00642626" w:rsidP="00C07C68">
      <w:r>
        <w:separator/>
      </w:r>
    </w:p>
  </w:footnote>
  <w:footnote w:type="continuationSeparator" w:id="0">
    <w:p w14:paraId="7A5AE847" w14:textId="77777777" w:rsidR="00642626" w:rsidRDefault="00642626" w:rsidP="00C07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B01FF" w14:textId="6BB44C81" w:rsidR="00C07C68" w:rsidRDefault="00BE3382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4192F668" wp14:editId="7E5D0FB3">
          <wp:simplePos x="0" y="0"/>
          <wp:positionH relativeFrom="column">
            <wp:posOffset>5599289</wp:posOffset>
          </wp:positionH>
          <wp:positionV relativeFrom="paragraph">
            <wp:posOffset>-440902</wp:posOffset>
          </wp:positionV>
          <wp:extent cx="1041400" cy="1125631"/>
          <wp:effectExtent l="0" t="0" r="0" b="0"/>
          <wp:wrapNone/>
          <wp:docPr id="1766917704" name="Picture 4" descr="A blue line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917704" name="Picture 4" descr="A blue line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400" cy="11256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73E3C67D" wp14:editId="78FC8067">
          <wp:simplePos x="0" y="0"/>
          <wp:positionH relativeFrom="column">
            <wp:posOffset>826</wp:posOffset>
          </wp:positionH>
          <wp:positionV relativeFrom="paragraph">
            <wp:posOffset>-225919</wp:posOffset>
          </wp:positionV>
          <wp:extent cx="1485900" cy="694441"/>
          <wp:effectExtent l="0" t="0" r="0" b="4445"/>
          <wp:wrapNone/>
          <wp:docPr id="271544693" name="Picture 2" descr="A close-up of logo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1544693" name="Picture 2" descr="A close-up of logos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694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66F"/>
    <w:rsid w:val="000A20DF"/>
    <w:rsid w:val="001C6FAE"/>
    <w:rsid w:val="00392291"/>
    <w:rsid w:val="004A462F"/>
    <w:rsid w:val="005A41D2"/>
    <w:rsid w:val="0063466F"/>
    <w:rsid w:val="00642626"/>
    <w:rsid w:val="006638D3"/>
    <w:rsid w:val="009032EA"/>
    <w:rsid w:val="00B87E16"/>
    <w:rsid w:val="00BE3382"/>
    <w:rsid w:val="00C07C68"/>
    <w:rsid w:val="00C90736"/>
    <w:rsid w:val="00CB06B1"/>
    <w:rsid w:val="00F2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3D8B6"/>
  <w15:chartTrackingRefBased/>
  <w15:docId w15:val="{E2C59F01-9612-4C7C-B374-15D39454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66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466F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7C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C6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7C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C6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B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E51376B895847AC32F80CC13F9CD0" ma:contentTypeVersion="13" ma:contentTypeDescription="Create a new document." ma:contentTypeScope="" ma:versionID="53ec898a66c4aa3a2be4ac02ad4c57d5">
  <xsd:schema xmlns:xsd="http://www.w3.org/2001/XMLSchema" xmlns:xs="http://www.w3.org/2001/XMLSchema" xmlns:p="http://schemas.microsoft.com/office/2006/metadata/properties" xmlns:ns2="91de7145-cd8a-42c8-9173-135184a27bca" xmlns:ns3="3fa75846-14b2-4082-a307-9deee5786058" targetNamespace="http://schemas.microsoft.com/office/2006/metadata/properties" ma:root="true" ma:fieldsID="be8c4dcde6a633d5b4182ef9c1f48dcc" ns2:_="" ns3:_="">
    <xsd:import namespace="91de7145-cd8a-42c8-9173-135184a27bca"/>
    <xsd:import namespace="3fa75846-14b2-4082-a307-9deee5786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e7145-cd8a-42c8-9173-135184a27b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75846-14b2-4082-a307-9deee578605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9cabd33-e426-4a58-be4e-8999a386aac4}" ma:internalName="TaxCatchAll" ma:showField="CatchAllData" ma:web="3fa75846-14b2-4082-a307-9deee5786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a75846-14b2-4082-a307-9deee5786058" xsi:nil="true"/>
    <lcf76f155ced4ddcb4097134ff3c332f xmlns="91de7145-cd8a-42c8-9173-135184a27b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0A023A-B0B6-40E7-8F98-AB614FFC19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3A3CC3-4A62-4E2F-A360-1BD847E39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de7145-cd8a-42c8-9173-135184a27bca"/>
    <ds:schemaRef ds:uri="3fa75846-14b2-4082-a307-9deee5786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90EF13-5127-4611-ABAC-6B379A0E360B}">
  <ds:schemaRefs>
    <ds:schemaRef ds:uri="http://schemas.microsoft.com/office/2006/metadata/properties"/>
    <ds:schemaRef ds:uri="http://schemas.microsoft.com/office/infopath/2007/PartnerControls"/>
    <ds:schemaRef ds:uri="3fa75846-14b2-4082-a307-9deee5786058"/>
    <ds:schemaRef ds:uri="91de7145-cd8a-42c8-9173-135184a27b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620</Characters>
  <Application>Microsoft Office Word</Application>
  <DocSecurity>0</DocSecurity>
  <Lines>29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Karma Tenzin</dc:creator>
  <cp:keywords/>
  <dc:description/>
  <cp:lastModifiedBy>Yamrote Alemu</cp:lastModifiedBy>
  <cp:revision>7</cp:revision>
  <dcterms:created xsi:type="dcterms:W3CDTF">2018-12-05T12:16:00Z</dcterms:created>
  <dcterms:modified xsi:type="dcterms:W3CDTF">2026-01-23T06:29:00Z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0x010100EE7E51376B895847AC32F80CC13F9CD0</vt:lpwstr>
  </property>
  <property fmtid="{D5CDD505-2E9C-101B-9397-08002B2CF9AE}" pid="3" name="MediaServiceImageTags">
    <vt:lpwstr/>
  </property>
</Properties>
</file>